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9ACE" w14:textId="77777777" w:rsidR="00595432" w:rsidRPr="004A140B" w:rsidRDefault="00595432" w:rsidP="00FF01B4">
      <w:pPr>
        <w:spacing w:before="100" w:beforeAutospacing="1" w:after="100" w:afterAutospacing="1" w:line="240" w:lineRule="auto"/>
        <w:outlineLvl w:val="1"/>
        <w:rPr>
          <w:rFonts w:ascii="Gill Sans MT" w:eastAsia="Times New Roman" w:hAnsi="Gill Sans MT" w:cs="Times New Roman"/>
          <w:b/>
          <w:bCs/>
          <w:color w:val="000000"/>
          <w:sz w:val="44"/>
          <w:szCs w:val="36"/>
          <w:lang w:eastAsia="fr-FR"/>
        </w:rPr>
      </w:pPr>
    </w:p>
    <w:p w14:paraId="4C02D8FB" w14:textId="77777777" w:rsidR="00595432" w:rsidRPr="004A140B" w:rsidRDefault="00595432" w:rsidP="00FF01B4">
      <w:pPr>
        <w:spacing w:before="100" w:beforeAutospacing="1" w:after="100" w:afterAutospacing="1" w:line="240" w:lineRule="auto"/>
        <w:outlineLvl w:val="1"/>
        <w:rPr>
          <w:rFonts w:ascii="Gill Sans MT" w:eastAsia="Times New Roman" w:hAnsi="Gill Sans MT" w:cs="Times New Roman"/>
          <w:b/>
          <w:bCs/>
          <w:color w:val="000000"/>
          <w:sz w:val="44"/>
          <w:szCs w:val="36"/>
          <w:lang w:eastAsia="fr-FR"/>
        </w:rPr>
      </w:pPr>
    </w:p>
    <w:p w14:paraId="244AF0AC" w14:textId="77777777" w:rsidR="002B28CA" w:rsidRPr="004A140B" w:rsidRDefault="002B28CA" w:rsidP="00FF01B4">
      <w:pPr>
        <w:spacing w:before="100" w:beforeAutospacing="1" w:after="100" w:afterAutospacing="1" w:line="240" w:lineRule="auto"/>
        <w:outlineLvl w:val="1"/>
        <w:rPr>
          <w:rFonts w:ascii="Gill Sans MT" w:eastAsia="Times New Roman" w:hAnsi="Gill Sans MT" w:cs="Times New Roman"/>
          <w:b/>
          <w:bCs/>
          <w:color w:val="000000"/>
          <w:sz w:val="44"/>
          <w:szCs w:val="36"/>
          <w:lang w:eastAsia="fr-FR"/>
        </w:rPr>
      </w:pPr>
    </w:p>
    <w:p w14:paraId="69FFC801" w14:textId="77777777" w:rsidR="002B28CA" w:rsidRPr="004A140B" w:rsidRDefault="002B28CA" w:rsidP="00FF01B4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000000"/>
          <w:sz w:val="6"/>
          <w:szCs w:val="36"/>
          <w:lang w:eastAsia="fr-FR"/>
        </w:rPr>
      </w:pPr>
    </w:p>
    <w:p w14:paraId="14A8C02F" w14:textId="77777777" w:rsidR="00FF01B4" w:rsidRPr="004A140B" w:rsidRDefault="00FF01B4" w:rsidP="00FF01B4">
      <w:pPr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FFFFFF" w:themeColor="background1"/>
          <w:sz w:val="6"/>
          <w:szCs w:val="36"/>
          <w:lang w:eastAsia="fr-FR"/>
        </w:rPr>
      </w:pPr>
    </w:p>
    <w:p w14:paraId="28E17B2E" w14:textId="77777777" w:rsidR="00FF01B4" w:rsidRPr="004A140B" w:rsidRDefault="00686487" w:rsidP="00902930">
      <w:pPr>
        <w:pBdr>
          <w:top w:val="single" w:sz="2" w:space="1" w:color="ED7D31" w:themeColor="accent2"/>
          <w:left w:val="single" w:sz="2" w:space="4" w:color="ED7D31" w:themeColor="accent2"/>
          <w:bottom w:val="single" w:sz="2" w:space="1" w:color="ED7D31" w:themeColor="accent2"/>
          <w:right w:val="single" w:sz="2" w:space="4" w:color="ED7D31" w:themeColor="accent2"/>
        </w:pBdr>
        <w:shd w:val="clear" w:color="auto" w:fill="ED7D31" w:themeFill="accent2"/>
        <w:spacing w:before="100" w:beforeAutospacing="1" w:after="100" w:afterAutospacing="1" w:line="240" w:lineRule="auto"/>
        <w:ind w:left="-284"/>
        <w:jc w:val="center"/>
        <w:outlineLvl w:val="1"/>
        <w:rPr>
          <w:rFonts w:ascii="Gill Sans MT" w:eastAsia="Times New Roman" w:hAnsi="Gill Sans MT" w:cs="Times New Roman"/>
          <w:b/>
          <w:bCs/>
          <w:color w:val="FFFFFF" w:themeColor="background1"/>
          <w:sz w:val="58"/>
          <w:szCs w:val="36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FFFFFF" w:themeColor="background1"/>
          <w:sz w:val="58"/>
          <w:szCs w:val="36"/>
          <w:lang w:eastAsia="fr-FR"/>
        </w:rPr>
        <w:t>Dossier de candidature 2017</w:t>
      </w:r>
    </w:p>
    <w:p w14:paraId="6D3F5EB6" w14:textId="77777777" w:rsidR="002B28CA" w:rsidRPr="004A140B" w:rsidRDefault="00FF01B4" w:rsidP="00FF01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br/>
      </w:r>
      <w:r w:rsidR="0040182C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 xml:space="preserve">Pour la </w:t>
      </w:r>
      <w:r w:rsidR="00546DC8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>9</w:t>
      </w:r>
      <w:r w:rsidR="00546DC8" w:rsidRPr="004A140B">
        <w:rPr>
          <w:rFonts w:ascii="Gill Sans MT" w:eastAsia="Times New Roman" w:hAnsi="Gill Sans MT" w:cs="Times New Roman"/>
          <w:color w:val="000000"/>
          <w:sz w:val="26"/>
          <w:szCs w:val="18"/>
          <w:vertAlign w:val="superscript"/>
          <w:lang w:eastAsia="fr-FR"/>
        </w:rPr>
        <w:t>e</w:t>
      </w:r>
      <w:r w:rsidR="008656F9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 xml:space="preserve"> année</w:t>
      </w:r>
      <w:r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>, la Fondation Feuilhade</w:t>
      </w:r>
      <w:r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br/>
      </w:r>
      <w:r w:rsidR="00853AA8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>Institut</w:t>
      </w:r>
      <w:r w:rsidR="0040182C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 xml:space="preserve"> de France décernera </w:t>
      </w:r>
      <w:r w:rsidR="00546DC8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 xml:space="preserve">à l’automne </w:t>
      </w:r>
      <w:r w:rsidR="0040182C" w:rsidRPr="004A140B">
        <w:rPr>
          <w:rFonts w:ascii="Gill Sans MT" w:eastAsia="Times New Roman" w:hAnsi="Gill Sans MT" w:cs="Times New Roman"/>
          <w:color w:val="000000"/>
          <w:sz w:val="26"/>
          <w:szCs w:val="18"/>
          <w:lang w:eastAsia="fr-FR"/>
        </w:rPr>
        <w:t>son Prix de la Solidarité de Proximité©</w:t>
      </w:r>
    </w:p>
    <w:p w14:paraId="33216581" w14:textId="77777777" w:rsidR="002B28CA" w:rsidRPr="004A140B" w:rsidRDefault="002B28CA" w:rsidP="006864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32"/>
          <w:szCs w:val="27"/>
          <w:lang w:eastAsia="fr-FR"/>
        </w:rPr>
      </w:pPr>
    </w:p>
    <w:p w14:paraId="233FC33B" w14:textId="77777777" w:rsidR="00686487" w:rsidRPr="004A140B" w:rsidRDefault="00686487" w:rsidP="00FF01B4">
      <w:pPr>
        <w:spacing w:before="100" w:beforeAutospacing="1" w:after="0"/>
        <w:jc w:val="both"/>
        <w:rPr>
          <w:rFonts w:ascii="Gill Sans MT" w:hAnsi="Gill Sans MT"/>
          <w:color w:val="ED7D31" w:themeColor="accent2"/>
          <w:szCs w:val="18"/>
        </w:rPr>
      </w:pPr>
    </w:p>
    <w:p w14:paraId="60317F34" w14:textId="77777777" w:rsidR="002B28CA" w:rsidRPr="004A140B" w:rsidRDefault="007134F5" w:rsidP="0040182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color w:val="000000"/>
          <w:sz w:val="44"/>
          <w:szCs w:val="36"/>
          <w:lang w:eastAsia="fr-FR"/>
        </w:rPr>
      </w:pPr>
      <w:r>
        <w:rPr>
          <w:rFonts w:ascii="Gill Sans MT" w:eastAsia="Times New Roman" w:hAnsi="Gill Sans MT" w:cs="Times New Roman"/>
          <w:b/>
          <w:bCs/>
          <w:noProof/>
          <w:color w:val="000000"/>
          <w:sz w:val="32"/>
          <w:szCs w:val="27"/>
          <w:lang w:eastAsia="fr-FR"/>
        </w:rPr>
        <mc:AlternateContent>
          <mc:Choice Requires="wps">
            <w:drawing>
              <wp:anchor distT="0" distB="0" distL="151200" distR="151200" simplePos="0" relativeHeight="251658240" behindDoc="0" locked="0" layoutInCell="1" allowOverlap="1" wp14:anchorId="526670D9" wp14:editId="3F0416FD">
                <wp:simplePos x="0" y="0"/>
                <wp:positionH relativeFrom="column">
                  <wp:posOffset>-142240</wp:posOffset>
                </wp:positionH>
                <wp:positionV relativeFrom="paragraph">
                  <wp:posOffset>419735</wp:posOffset>
                </wp:positionV>
                <wp:extent cx="6052820" cy="1938020"/>
                <wp:effectExtent l="5080" t="11430" r="9525" b="1270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1938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84F81D" w14:textId="77777777" w:rsidR="005C332B" w:rsidRPr="004352A2" w:rsidRDefault="005C332B" w:rsidP="00FF01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bCs/>
                                <w:color w:val="70AD47" w:themeColor="accent6"/>
                                <w:sz w:val="42"/>
                                <w:szCs w:val="27"/>
                                <w:lang w:eastAsia="fr-FR"/>
                              </w:rPr>
                            </w:pPr>
                            <w:r w:rsidRPr="004352A2">
                              <w:rPr>
                                <w:rFonts w:eastAsia="Times New Roman" w:cs="Times New Roman"/>
                                <w:b/>
                                <w:bCs/>
                                <w:color w:val="70AD47" w:themeColor="accent6"/>
                                <w:sz w:val="42"/>
                                <w:szCs w:val="27"/>
                                <w:lang w:eastAsia="fr-FR"/>
                              </w:rPr>
                              <w:t>Thème de l’année 2017</w:t>
                            </w:r>
                          </w:p>
                          <w:p w14:paraId="422F2D14" w14:textId="77777777" w:rsidR="005C332B" w:rsidRPr="004352A2" w:rsidRDefault="005C332B" w:rsidP="00FF01B4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cs="Times New Roman"/>
                                <w:b/>
                                <w:bCs/>
                                <w:color w:val="ED7D31" w:themeColor="accent2"/>
                                <w:sz w:val="36"/>
                                <w:szCs w:val="27"/>
                              </w:rPr>
                            </w:pPr>
                            <w:r w:rsidRPr="004352A2">
                              <w:rPr>
                                <w:rFonts w:cs="Times New Roman"/>
                                <w:b/>
                                <w:bCs/>
                                <w:color w:val="ED7D31" w:themeColor="accent2"/>
                                <w:sz w:val="36"/>
                                <w:szCs w:val="27"/>
                              </w:rPr>
                              <w:t>« Accueillir les réfugiés* : un enrichissement mutuel »</w:t>
                            </w:r>
                          </w:p>
                          <w:p w14:paraId="26E1291E" w14:textId="77777777" w:rsidR="005C332B" w:rsidRDefault="005C332B" w:rsidP="00FF01B4">
                            <w:pPr>
                              <w:jc w:val="both"/>
                            </w:pPr>
                            <w:r w:rsidRPr="00FF01B4">
                              <w:rPr>
                                <w:color w:val="ED7D31" w:themeColor="accent2"/>
                                <w:szCs w:val="18"/>
                              </w:rPr>
                              <w:t xml:space="preserve">* Ont le statut de « réfugié », toutes personnes ayant </w:t>
                            </w:r>
                            <w:r w:rsidRPr="00FF01B4">
                              <w:rPr>
                                <w:b/>
                                <w:color w:val="ED7D31" w:themeColor="accent2"/>
                                <w:szCs w:val="18"/>
                              </w:rPr>
                              <w:t>fui leur pays de résidence habituelle par crainte avec raison d'être persécutées</w:t>
                            </w:r>
                            <w:r w:rsidRPr="00FF01B4">
                              <w:rPr>
                                <w:color w:val="ED7D31" w:themeColor="accent2"/>
                                <w:szCs w:val="18"/>
                              </w:rPr>
                              <w:t xml:space="preserve"> du fait de leur race, de leur religion, de leur nationalité, de leur appartenance à un certain groupe social ou de leurs opinions politiques. </w:t>
                            </w:r>
                            <w:r w:rsidRPr="00FF01B4">
                              <w:rPr>
                                <w:i/>
                                <w:color w:val="ED7D31" w:themeColor="accent2"/>
                                <w:szCs w:val="18"/>
                              </w:rPr>
                              <w:t>Cf. Convention de Genève 1951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C127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2pt;margin-top:33.05pt;width:476.6pt;height:152.6pt;z-index:251658240;visibility:visible;mso-wrap-style:square;mso-width-percent:0;mso-height-percent:0;mso-wrap-distance-left:4.2mm;mso-wrap-distance-top:0;mso-wrap-distance-right:4.2mm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" filled="f" strokecolor="#70ad47 [3209]">
                <v:textbox inset=",7.2pt,,7.2pt">
                  <w:txbxContent>
                    <w:p w:rsidR="005C332B" w:rsidRPr="004352A2" w:rsidRDefault="005C332B" w:rsidP="00FF01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bCs/>
                          <w:color w:val="70AD47" w:themeColor="accent6"/>
                          <w:sz w:val="42"/>
                          <w:szCs w:val="27"/>
                          <w:lang w:eastAsia="fr-FR"/>
                        </w:rPr>
                      </w:pPr>
                      <w:r w:rsidRPr="004352A2">
                        <w:rPr>
                          <w:rFonts w:eastAsia="Times New Roman" w:cs="Times New Roman"/>
                          <w:b/>
                          <w:bCs/>
                          <w:color w:val="70AD47" w:themeColor="accent6"/>
                          <w:sz w:val="42"/>
                          <w:szCs w:val="27"/>
                          <w:lang w:eastAsia="fr-FR"/>
                        </w:rPr>
                        <w:t>Thème de l’année 2017</w:t>
                      </w:r>
                    </w:p>
                    <w:p w:rsidR="005C332B" w:rsidRPr="004352A2" w:rsidRDefault="005C332B" w:rsidP="00FF01B4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cs="Times New Roman"/>
                          <w:b/>
                          <w:bCs/>
                          <w:color w:val="ED7D31" w:themeColor="accent2"/>
                          <w:sz w:val="36"/>
                          <w:szCs w:val="27"/>
                        </w:rPr>
                      </w:pPr>
                      <w:r w:rsidRPr="004352A2">
                        <w:rPr>
                          <w:rFonts w:cs="Times New Roman"/>
                          <w:b/>
                          <w:bCs/>
                          <w:color w:val="ED7D31" w:themeColor="accent2"/>
                          <w:sz w:val="36"/>
                          <w:szCs w:val="27"/>
                        </w:rPr>
                        <w:t>« Accueillir les réfugiés* : un enrichissement mutuel »</w:t>
                      </w:r>
                    </w:p>
                    <w:p w:rsidR="005C332B" w:rsidRDefault="005C332B" w:rsidP="00FF01B4">
                      <w:pPr>
                        <w:jc w:val="both"/>
                      </w:pPr>
                      <w:r w:rsidRPr="00FF01B4">
                        <w:rPr>
                          <w:color w:val="ED7D31" w:themeColor="accent2"/>
                          <w:szCs w:val="18"/>
                        </w:rPr>
                        <w:t xml:space="preserve">* Ont le statut de « réfugié », toutes personnes ayant </w:t>
                      </w:r>
                      <w:r w:rsidRPr="00FF01B4">
                        <w:rPr>
                          <w:b/>
                          <w:color w:val="ED7D31" w:themeColor="accent2"/>
                          <w:szCs w:val="18"/>
                        </w:rPr>
                        <w:t>fui leur pays de résidence habituelle par crainte avec raison d'être persécutées</w:t>
                      </w:r>
                      <w:r w:rsidRPr="00FF01B4">
                        <w:rPr>
                          <w:color w:val="ED7D31" w:themeColor="accent2"/>
                          <w:szCs w:val="18"/>
                        </w:rPr>
                        <w:t xml:space="preserve"> du fait de leur race, de leur religion, de leur nationalité, de leur appartenance à un certain groupe social ou de leurs opinions politiques. </w:t>
                      </w:r>
                      <w:r w:rsidRPr="00FF01B4">
                        <w:rPr>
                          <w:i/>
                          <w:color w:val="ED7D31" w:themeColor="accent2"/>
                          <w:szCs w:val="18"/>
                        </w:rPr>
                        <w:t>Cf. Convention de Genève 1951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5E9E6BF" w14:textId="77777777" w:rsidR="002B28CA" w:rsidRPr="004A140B" w:rsidRDefault="002B28CA" w:rsidP="0040182C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color w:val="000000"/>
          <w:sz w:val="44"/>
          <w:szCs w:val="36"/>
          <w:lang w:eastAsia="fr-FR"/>
        </w:rPr>
      </w:pPr>
    </w:p>
    <w:p w14:paraId="59462D10" w14:textId="77777777" w:rsidR="0040182C" w:rsidRPr="004A140B" w:rsidRDefault="002B28CA" w:rsidP="009C564F">
      <w:pPr>
        <w:shd w:val="clear" w:color="auto" w:fill="FFFFFF"/>
        <w:spacing w:before="120" w:beforeAutospacing="1" w:after="120" w:afterAutospacing="1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  <w:lastRenderedPageBreak/>
        <w:t>C</w:t>
      </w:r>
      <w:r w:rsidR="0040182C" w:rsidRPr="004A140B"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  <w:t>ritères de sélection</w:t>
      </w:r>
    </w:p>
    <w:p w14:paraId="743BAC6E" w14:textId="77777777" w:rsidR="0040182C" w:rsidRPr="004A140B" w:rsidRDefault="0040182C" w:rsidP="009C564F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color w:val="000000"/>
          <w:sz w:val="24"/>
          <w:szCs w:val="20"/>
          <w:lang w:eastAsia="fr-FR"/>
        </w:rPr>
        <w:t>Pour répondre aux valeurs de la Fondation, l’action doit répondre aux points suivants :</w:t>
      </w:r>
    </w:p>
    <w:p w14:paraId="3052EE33" w14:textId="77777777" w:rsidR="0040182C" w:rsidRPr="004A140B" w:rsidRDefault="00686487" w:rsidP="009C564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A</w:t>
      </w:r>
      <w:r w:rsidR="0040182C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c</w:t>
      </w: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tion originale et déjà réalisée </w:t>
      </w:r>
    </w:p>
    <w:p w14:paraId="7888E647" w14:textId="77777777" w:rsidR="0040182C" w:rsidRPr="004A140B" w:rsidRDefault="00686487" w:rsidP="009C564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Simple et reproductible</w:t>
      </w:r>
    </w:p>
    <w:p w14:paraId="36F72422" w14:textId="77777777" w:rsidR="009C564F" w:rsidRPr="004A140B" w:rsidRDefault="00686487" w:rsidP="009C564F">
      <w:pPr>
        <w:numPr>
          <w:ilvl w:val="0"/>
          <w:numId w:val="1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Mettant en valeur les talents de chacun</w:t>
      </w:r>
      <w:r w:rsidR="0021115F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 (Accueillis et A</w:t>
      </w:r>
      <w:r w:rsidR="00ED086B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ccueillants)</w:t>
      </w:r>
    </w:p>
    <w:p w14:paraId="42320D62" w14:textId="77777777" w:rsidR="0040182C" w:rsidRPr="004A140B" w:rsidRDefault="002B28CA" w:rsidP="009C564F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  <w:t>R</w:t>
      </w:r>
      <w:r w:rsidR="0040182C" w:rsidRPr="004A140B"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  <w:t>écompenses</w:t>
      </w:r>
    </w:p>
    <w:p w14:paraId="15384B0F" w14:textId="77777777" w:rsidR="0040182C" w:rsidRPr="004A140B" w:rsidRDefault="0040182C" w:rsidP="009C564F">
      <w:pPr>
        <w:numPr>
          <w:ilvl w:val="0"/>
          <w:numId w:val="3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P</w:t>
      </w:r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rix de la Solidarité de Proximité 2017</w:t>
      </w: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 : </w:t>
      </w:r>
      <w:r w:rsidR="00686487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4</w:t>
      </w:r>
      <w:r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 xml:space="preserve"> 000 €</w:t>
      </w:r>
    </w:p>
    <w:p w14:paraId="2BA44BDA" w14:textId="77777777" w:rsidR="0040182C" w:rsidRPr="004A140B" w:rsidRDefault="0040182C" w:rsidP="009C564F">
      <w:pPr>
        <w:numPr>
          <w:ilvl w:val="0"/>
          <w:numId w:val="3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2 Prix « coups de cœur » : </w:t>
      </w:r>
      <w:r w:rsidR="00686487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2 000</w:t>
      </w:r>
      <w:r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 xml:space="preserve"> € </w:t>
      </w:r>
      <w:r w:rsidR="00AA6F51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(</w:t>
      </w:r>
      <w:r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chacun</w:t>
      </w:r>
      <w:r w:rsidR="00AA6F51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)</w:t>
      </w:r>
    </w:p>
    <w:p w14:paraId="58FEB606" w14:textId="77777777" w:rsidR="00686487" w:rsidRPr="004A140B" w:rsidRDefault="00686487" w:rsidP="009C564F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Un court-métrage sera réalisé pour présenter l’action des lauréats </w:t>
      </w:r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lors de la cérémonie de Remise des </w:t>
      </w:r>
      <w:r w:rsidR="00F062A5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Prix,  </w:t>
      </w:r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puis </w:t>
      </w:r>
      <w:r w:rsidR="00F062A5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il sera diffusé </w:t>
      </w: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sur le site Internet de la Fondation.</w:t>
      </w:r>
    </w:p>
    <w:p w14:paraId="3E99D720" w14:textId="77777777" w:rsidR="009C564F" w:rsidRPr="004A140B" w:rsidRDefault="0040182C" w:rsidP="009C564F">
      <w:pPr>
        <w:shd w:val="clear" w:color="auto" w:fill="FFFFFF"/>
        <w:spacing w:before="120" w:beforeAutospacing="1" w:after="120" w:afterAutospacing="1" w:line="240" w:lineRule="auto"/>
        <w:ind w:firstLine="36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Chaque lauréat est parrainé par </w:t>
      </w:r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un ou une </w:t>
      </w:r>
      <w:proofErr w:type="spellStart"/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Ami-e</w:t>
      </w:r>
      <w:proofErr w:type="spellEnd"/>
      <w:r w:rsidR="00AA6F5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 de la Fondation.</w:t>
      </w:r>
    </w:p>
    <w:p w14:paraId="2EDEC363" w14:textId="77777777" w:rsidR="0040182C" w:rsidRPr="004A140B" w:rsidRDefault="0040182C" w:rsidP="009C564F">
      <w:pPr>
        <w:shd w:val="clear" w:color="auto" w:fill="FFFFFF"/>
        <w:spacing w:before="120" w:beforeAutospacing="1" w:after="120" w:afterAutospacing="1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ED7D31" w:themeColor="accent2"/>
          <w:sz w:val="44"/>
          <w:szCs w:val="36"/>
          <w:lang w:eastAsia="fr-FR"/>
        </w:rPr>
        <w:t>Dates à retenir</w:t>
      </w:r>
    </w:p>
    <w:p w14:paraId="32FA81DC" w14:textId="77777777" w:rsidR="0040182C" w:rsidRPr="004A140B" w:rsidRDefault="0040182C" w:rsidP="009C564F">
      <w:pPr>
        <w:numPr>
          <w:ilvl w:val="0"/>
          <w:numId w:val="3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Date limite des candidatures : </w:t>
      </w:r>
      <w:r w:rsidR="009C564F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 </w:t>
      </w:r>
      <w:r w:rsidR="007134F5">
        <w:rPr>
          <w:rFonts w:ascii="Gill Sans MT" w:eastAsia="Times New Roman" w:hAnsi="Gill Sans MT" w:cs="Times New Roman"/>
          <w:b/>
          <w:color w:val="000000"/>
          <w:sz w:val="32"/>
          <w:szCs w:val="18"/>
          <w:lang w:eastAsia="fr-FR"/>
        </w:rPr>
        <w:t xml:space="preserve">mercredi 31 </w:t>
      </w:r>
      <w:r w:rsidR="00AA6F51" w:rsidRPr="004A140B">
        <w:rPr>
          <w:rFonts w:ascii="Gill Sans MT" w:eastAsia="Times New Roman" w:hAnsi="Gill Sans MT" w:cs="Times New Roman"/>
          <w:b/>
          <w:color w:val="000000"/>
          <w:sz w:val="32"/>
          <w:szCs w:val="18"/>
          <w:lang w:eastAsia="fr-FR"/>
        </w:rPr>
        <w:t>mai 2017</w:t>
      </w:r>
    </w:p>
    <w:p w14:paraId="4F54A70B" w14:textId="77777777" w:rsidR="0040182C" w:rsidRPr="004A140B" w:rsidRDefault="00AA6F51" w:rsidP="009C564F">
      <w:pPr>
        <w:numPr>
          <w:ilvl w:val="0"/>
          <w:numId w:val="3"/>
        </w:numPr>
        <w:shd w:val="clear" w:color="auto" w:fill="FFFFFF"/>
        <w:spacing w:before="120" w:beforeAutospacing="1" w:after="120" w:afterAutospacing="1" w:line="240" w:lineRule="auto"/>
        <w:ind w:left="567" w:firstLine="0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Remise des Prix à l’automne </w:t>
      </w:r>
    </w:p>
    <w:p w14:paraId="7D992DD4" w14:textId="77777777" w:rsidR="003B277E" w:rsidRPr="004A140B" w:rsidRDefault="0040182C" w:rsidP="009C564F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Pour plus d’informations, vous pouvez vous adresser à</w:t>
      </w:r>
      <w:r w:rsidR="00205D52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 :</w:t>
      </w:r>
    </w:p>
    <w:p w14:paraId="7880203D" w14:textId="77777777" w:rsidR="0040182C" w:rsidRPr="004A140B" w:rsidRDefault="0040182C" w:rsidP="009C564F">
      <w:pPr>
        <w:shd w:val="clear" w:color="auto" w:fill="FFFFFF"/>
        <w:spacing w:before="120" w:beforeAutospacing="1" w:after="120" w:afterAutospacing="1" w:line="240" w:lineRule="auto"/>
        <w:jc w:val="both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</w:p>
    <w:p w14:paraId="6661B8AC" w14:textId="77777777" w:rsidR="00762E01" w:rsidRPr="004A140B" w:rsidRDefault="007134F5" w:rsidP="003B277E">
      <w:pPr>
        <w:shd w:val="clear" w:color="auto" w:fill="FFFFFF"/>
        <w:spacing w:before="120" w:beforeAutospacing="1" w:after="120" w:afterAutospacing="1" w:line="240" w:lineRule="auto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>
        <w:rPr>
          <w:rFonts w:ascii="Gill Sans MT" w:eastAsia="Times New Roman" w:hAnsi="Gill Sans MT" w:cs="Times New Roman"/>
          <w:b/>
          <w:bCs/>
          <w:i/>
          <w:iCs/>
          <w:noProof/>
          <w:color w:val="000000"/>
          <w:sz w:val="4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2BFCE" wp14:editId="6DB4F7C8">
                <wp:simplePos x="0" y="0"/>
                <wp:positionH relativeFrom="column">
                  <wp:posOffset>114300</wp:posOffset>
                </wp:positionH>
                <wp:positionV relativeFrom="paragraph">
                  <wp:posOffset>63500</wp:posOffset>
                </wp:positionV>
                <wp:extent cx="0" cy="228600"/>
                <wp:effectExtent l="13970" t="18415" r="14605" b="19685"/>
                <wp:wrapTight wrapText="bothSides">
                  <wp:wrapPolygon edited="0">
                    <wp:start x="-2147483648" y="0"/>
                    <wp:lineTo x="-2147483648" y="21000"/>
                    <wp:lineTo x="-2147483648" y="21000"/>
                    <wp:lineTo x="-2147483648" y="0"/>
                    <wp:lineTo x="-2147483648" y="0"/>
                  </wp:wrapPolygon>
                </wp:wrapTight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F76428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pt" to="9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" strokecolor="#ed7d31 [3205]" strokeweight="2pt">
                <v:fill o:detectmouseclick="t"/>
                <v:shadow opacity="22938f" offset="0"/>
                <w10:wrap type="tight"/>
              </v:line>
            </w:pict>
          </mc:Fallback>
        </mc:AlternateContent>
      </w:r>
      <w:r w:rsidR="0040182C" w:rsidRPr="004A140B">
        <w:rPr>
          <w:rFonts w:ascii="Gill Sans MT" w:eastAsia="Times New Roman" w:hAnsi="Gill Sans MT" w:cs="Times New Roman"/>
          <w:b/>
          <w:bCs/>
          <w:i/>
          <w:iCs/>
          <w:color w:val="000000"/>
          <w:szCs w:val="18"/>
          <w:lang w:eastAsia="fr-FR"/>
        </w:rPr>
        <w:t>Madame Hélène CHAPPEY RAULET</w:t>
      </w:r>
      <w:r w:rsidR="009C564F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br/>
      </w:r>
      <w:r w:rsidR="0040182C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Par courriel : </w:t>
      </w:r>
      <w:hyperlink r:id="rId8" w:history="1">
        <w:r w:rsidR="0040182C" w:rsidRPr="004A140B">
          <w:rPr>
            <w:rFonts w:ascii="Gill Sans MT" w:eastAsia="Times New Roman" w:hAnsi="Gill Sans MT" w:cs="Times New Roman"/>
            <w:color w:val="570019"/>
            <w:szCs w:val="18"/>
            <w:u w:val="single"/>
            <w:lang w:eastAsia="fr-FR"/>
          </w:rPr>
          <w:t>contact@fondationfeuilhade.org</w:t>
        </w:r>
      </w:hyperlink>
      <w:r w:rsidR="009C564F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 xml:space="preserve"> - </w:t>
      </w:r>
      <w:r w:rsidR="0040182C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Par téléphone : 01 46 05 59 50</w:t>
      </w:r>
    </w:p>
    <w:p w14:paraId="4DF689B5" w14:textId="77777777" w:rsidR="00575A28" w:rsidRPr="004A140B" w:rsidRDefault="007134F5" w:rsidP="009C564F">
      <w:pPr>
        <w:shd w:val="clear" w:color="auto" w:fill="FFFFFF"/>
        <w:spacing w:before="120" w:beforeAutospacing="1" w:after="120" w:afterAutospacing="1" w:line="240" w:lineRule="auto"/>
        <w:jc w:val="both"/>
        <w:outlineLvl w:val="1"/>
        <w:rPr>
          <w:rFonts w:ascii="Gill Sans MT" w:eastAsia="Times New Roman" w:hAnsi="Gill Sans MT" w:cs="Times New Roman"/>
          <w:b/>
          <w:bCs/>
          <w:i/>
          <w:iCs/>
          <w:color w:val="70AD47" w:themeColor="accent6"/>
          <w:sz w:val="34"/>
          <w:szCs w:val="36"/>
          <w:lang w:eastAsia="fr-FR"/>
        </w:rPr>
      </w:pPr>
      <w:r>
        <w:rPr>
          <w:rFonts w:ascii="Gill Sans MT" w:eastAsia="Times New Roman" w:hAnsi="Gill Sans MT" w:cs="Times New Roman"/>
          <w:b/>
          <w:bCs/>
          <w:i/>
          <w:iCs/>
          <w:noProof/>
          <w:color w:val="3B3838" w:themeColor="background2" w:themeShade="40"/>
          <w:sz w:val="34"/>
          <w:szCs w:val="36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92AB77" wp14:editId="5FC8DF27">
                <wp:simplePos x="0" y="0"/>
                <wp:positionH relativeFrom="column">
                  <wp:posOffset>0</wp:posOffset>
                </wp:positionH>
                <wp:positionV relativeFrom="paragraph">
                  <wp:posOffset>275590</wp:posOffset>
                </wp:positionV>
                <wp:extent cx="6172200" cy="0"/>
                <wp:effectExtent l="13970" t="18415" r="14605" b="19685"/>
                <wp:wrapTight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ight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133CFBE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7pt" to="48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" strokecolor="#70ad47 [3209]" strokeweight="2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</w:p>
    <w:p w14:paraId="060DBBD3" w14:textId="77777777" w:rsidR="0040182C" w:rsidRPr="004A140B" w:rsidRDefault="00382258" w:rsidP="00D92DDB">
      <w:pPr>
        <w:shd w:val="clear" w:color="auto" w:fill="FFFFFF"/>
        <w:spacing w:before="120" w:beforeAutospacing="1" w:after="12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70AD47" w:themeColor="accent6"/>
          <w:sz w:val="34"/>
          <w:szCs w:val="36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i/>
          <w:iCs/>
          <w:color w:val="70AD47" w:themeColor="accent6"/>
          <w:sz w:val="34"/>
          <w:szCs w:val="36"/>
          <w:lang w:eastAsia="fr-FR"/>
        </w:rPr>
        <w:t>Où envoyer votre</w:t>
      </w:r>
      <w:r w:rsidR="0040182C" w:rsidRPr="004A140B">
        <w:rPr>
          <w:rFonts w:ascii="Gill Sans MT" w:eastAsia="Times New Roman" w:hAnsi="Gill Sans MT" w:cs="Times New Roman"/>
          <w:b/>
          <w:bCs/>
          <w:i/>
          <w:iCs/>
          <w:color w:val="70AD47" w:themeColor="accent6"/>
          <w:sz w:val="34"/>
          <w:szCs w:val="36"/>
          <w:lang w:eastAsia="fr-FR"/>
        </w:rPr>
        <w:t xml:space="preserve"> dossier ?</w:t>
      </w:r>
    </w:p>
    <w:p w14:paraId="57EB43AD" w14:textId="77777777" w:rsidR="0040182C" w:rsidRPr="004A140B" w:rsidRDefault="0040182C" w:rsidP="00D92DDB">
      <w:pPr>
        <w:shd w:val="clear" w:color="auto" w:fill="FFFFFF"/>
        <w:spacing w:before="120" w:beforeAutospacing="1" w:after="12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color w:val="000000"/>
          <w:sz w:val="24"/>
          <w:szCs w:val="20"/>
          <w:lang w:eastAsia="fr-FR"/>
        </w:rPr>
        <w:t>Votre dossier doit être adressé uniquement par courriel :</w:t>
      </w:r>
    </w:p>
    <w:p w14:paraId="77901C43" w14:textId="77777777" w:rsidR="0040182C" w:rsidRPr="004A140B" w:rsidRDefault="00A97A32" w:rsidP="00D92DDB">
      <w:pPr>
        <w:shd w:val="clear" w:color="auto" w:fill="FFFFFF"/>
        <w:spacing w:before="120" w:beforeAutospacing="1" w:after="120" w:afterAutospacing="1" w:line="240" w:lineRule="auto"/>
        <w:jc w:val="center"/>
        <w:rPr>
          <w:rFonts w:ascii="Gill Sans MT" w:eastAsia="Times New Roman" w:hAnsi="Gill Sans MT" w:cs="Times New Roman"/>
          <w:color w:val="ED7D31" w:themeColor="accent2"/>
          <w:szCs w:val="18"/>
          <w:lang w:eastAsia="fr-FR"/>
        </w:rPr>
      </w:pPr>
      <w:hyperlink r:id="rId9" w:history="1">
        <w:r w:rsidR="0040182C" w:rsidRPr="004A140B">
          <w:rPr>
            <w:rFonts w:ascii="Gill Sans MT" w:eastAsia="Times New Roman" w:hAnsi="Gill Sans MT" w:cs="Times New Roman"/>
            <w:b/>
            <w:bCs/>
            <w:color w:val="ED7D31" w:themeColor="accent2"/>
            <w:szCs w:val="18"/>
            <w:u w:val="single"/>
            <w:lang w:eastAsia="fr-FR"/>
          </w:rPr>
          <w:t>candidature@fondationfeuilhade.org</w:t>
        </w:r>
      </w:hyperlink>
    </w:p>
    <w:p w14:paraId="6E991D10" w14:textId="77777777" w:rsidR="002F4A4C" w:rsidRPr="004A140B" w:rsidRDefault="007134F5" w:rsidP="002F4A4C">
      <w:pPr>
        <w:shd w:val="clear" w:color="auto" w:fill="FFFFFF"/>
        <w:spacing w:before="120" w:beforeAutospacing="1" w:after="120" w:afterAutospacing="1" w:line="240" w:lineRule="auto"/>
        <w:jc w:val="center"/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</w:pPr>
      <w:r>
        <w:rPr>
          <w:rFonts w:ascii="Gill Sans MT" w:eastAsia="Times New Roman" w:hAnsi="Gill Sans MT" w:cs="Times New Roman"/>
          <w:b/>
          <w:bCs/>
          <w:i/>
          <w:iCs/>
          <w:noProof/>
          <w:color w:val="3B3838" w:themeColor="background2" w:themeShade="40"/>
          <w:sz w:val="34"/>
          <w:szCs w:val="36"/>
          <w:vertAlign w:val="subscript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5BCBA" wp14:editId="1AC5F215">
                <wp:simplePos x="0" y="0"/>
                <wp:positionH relativeFrom="column">
                  <wp:posOffset>0</wp:posOffset>
                </wp:positionH>
                <wp:positionV relativeFrom="paragraph">
                  <wp:posOffset>379095</wp:posOffset>
                </wp:positionV>
                <wp:extent cx="6172200" cy="0"/>
                <wp:effectExtent l="13970" t="15240" r="14605" b="13335"/>
                <wp:wrapTight wrapText="bothSides">
                  <wp:wrapPolygon edited="0">
                    <wp:start x="-67" y="-2147483648"/>
                    <wp:lineTo x="-67" y="-2147483648"/>
                    <wp:lineTo x="21667" y="-2147483648"/>
                    <wp:lineTo x="21667" y="-2147483648"/>
                    <wp:lineTo x="-67" y="-2147483648"/>
                  </wp:wrapPolygon>
                </wp:wrapTight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3427F18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85pt" to="48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" strokecolor="#70ad47 [3209]" strokeweight="2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  <w:r w:rsidR="00762E01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t>Avant la date limite du </w:t>
      </w:r>
      <w:r w:rsidR="00762E01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m</w:t>
      </w:r>
      <w:r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 xml:space="preserve">ercredi 31 </w:t>
      </w:r>
      <w:r w:rsidR="001079E4" w:rsidRPr="004A140B">
        <w:rPr>
          <w:rFonts w:ascii="Gill Sans MT" w:eastAsia="Times New Roman" w:hAnsi="Gill Sans MT" w:cs="Times New Roman"/>
          <w:b/>
          <w:color w:val="000000"/>
          <w:szCs w:val="18"/>
          <w:lang w:eastAsia="fr-FR"/>
        </w:rPr>
        <w:t>mai 2017</w:t>
      </w:r>
    </w:p>
    <w:p w14:paraId="02FCF038" w14:textId="77777777" w:rsidR="0040182C" w:rsidRPr="004A140B" w:rsidRDefault="0040182C" w:rsidP="00D92DDB">
      <w:pPr>
        <w:shd w:val="clear" w:color="auto" w:fill="FFFFFF"/>
        <w:spacing w:before="120" w:beforeAutospacing="1" w:after="12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</w:p>
    <w:p w14:paraId="3C983C22" w14:textId="77777777" w:rsidR="00382258" w:rsidRPr="004A140B" w:rsidRDefault="00382258" w:rsidP="009C564F">
      <w:pPr>
        <w:shd w:val="clear" w:color="auto" w:fill="FFFFFF"/>
        <w:spacing w:before="120" w:beforeAutospacing="1" w:after="120" w:afterAutospacing="1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000000"/>
          <w:kern w:val="36"/>
          <w:sz w:val="10"/>
          <w:szCs w:val="48"/>
          <w:lang w:eastAsia="fr-FR"/>
        </w:rPr>
      </w:pPr>
    </w:p>
    <w:p w14:paraId="3747A924" w14:textId="77777777" w:rsidR="0040182C" w:rsidRPr="004A140B" w:rsidRDefault="0040182C" w:rsidP="00902930">
      <w:pPr>
        <w:pBdr>
          <w:top w:val="single" w:sz="2" w:space="1" w:color="70AD47" w:themeColor="accent6"/>
          <w:left w:val="single" w:sz="2" w:space="4" w:color="70AD47" w:themeColor="accent6"/>
          <w:bottom w:val="single" w:sz="2" w:space="1" w:color="70AD47" w:themeColor="accent6"/>
          <w:right w:val="single" w:sz="2" w:space="4" w:color="70AD47" w:themeColor="accent6"/>
          <w:between w:val="single" w:sz="2" w:space="1" w:color="70AD47" w:themeColor="accent6"/>
          <w:bar w:val="single" w:sz="2" w:color="70AD47" w:themeColor="accent6"/>
        </w:pBdr>
        <w:shd w:val="solid" w:color="70AD47" w:themeColor="accent6" w:fill="FFFFFF"/>
        <w:spacing w:before="100" w:beforeAutospacing="1" w:after="100" w:afterAutospacing="1" w:line="240" w:lineRule="auto"/>
        <w:jc w:val="center"/>
        <w:outlineLvl w:val="0"/>
        <w:rPr>
          <w:rFonts w:ascii="Gill Sans MT" w:eastAsia="Times New Roman" w:hAnsi="Gill Sans MT" w:cs="Times New Roman"/>
          <w:b/>
          <w:bCs/>
          <w:color w:val="FFFFFF" w:themeColor="background1"/>
          <w:kern w:val="36"/>
          <w:sz w:val="42"/>
          <w:szCs w:val="4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FFFFFF" w:themeColor="background1"/>
          <w:kern w:val="36"/>
          <w:sz w:val="42"/>
          <w:szCs w:val="48"/>
          <w:lang w:eastAsia="fr-FR"/>
        </w:rPr>
        <w:t>Présentation de votre dossier</w:t>
      </w:r>
    </w:p>
    <w:p w14:paraId="53308AD1" w14:textId="77777777" w:rsidR="002F4A4C" w:rsidRPr="004A140B" w:rsidRDefault="007134F5" w:rsidP="002F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>
        <w:rPr>
          <w:rFonts w:ascii="Gill Sans MT" w:eastAsia="Times New Roman" w:hAnsi="Gill Sans MT" w:cs="Times New Roman"/>
          <w:b/>
          <w:bCs/>
          <w:noProof/>
          <w:color w:val="000000"/>
          <w:kern w:val="36"/>
          <w:sz w:val="1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E4C02F" wp14:editId="00AD9987">
                <wp:simplePos x="0" y="0"/>
                <wp:positionH relativeFrom="column">
                  <wp:posOffset>252730</wp:posOffset>
                </wp:positionH>
                <wp:positionV relativeFrom="paragraph">
                  <wp:posOffset>104140</wp:posOffset>
                </wp:positionV>
                <wp:extent cx="5362575" cy="1526540"/>
                <wp:effectExtent l="0" t="4445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152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8A87D" w14:textId="77777777" w:rsidR="00902930" w:rsidRPr="003B277E" w:rsidRDefault="00902930" w:rsidP="002F4A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color w:val="ED7D31" w:themeColor="accent2"/>
                                <w:sz w:val="34"/>
                                <w:szCs w:val="36"/>
                                <w:lang w:eastAsia="fr-FR"/>
                              </w:rPr>
                            </w:pPr>
                            <w:r w:rsidRPr="003B277E">
                              <w:rPr>
                                <w:rFonts w:eastAsia="Times New Roman" w:cs="Times New Roman"/>
                                <w:b/>
                                <w:bCs/>
                                <w:color w:val="ED7D31" w:themeColor="accent2"/>
                                <w:sz w:val="34"/>
                                <w:szCs w:val="36"/>
                                <w:lang w:eastAsia="fr-FR"/>
                              </w:rPr>
                              <w:t>IMPORTANT</w:t>
                            </w:r>
                          </w:p>
                          <w:p w14:paraId="4AA4B23B" w14:textId="77777777" w:rsidR="00902930" w:rsidRPr="00902930" w:rsidRDefault="00902930" w:rsidP="002F4A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color w:val="ED7D31" w:themeColor="accent2"/>
                                <w:sz w:val="26"/>
                                <w:szCs w:val="18"/>
                                <w:lang w:eastAsia="fr-FR"/>
                              </w:rPr>
                            </w:pPr>
                            <w:r w:rsidRPr="00902930">
                              <w:rPr>
                                <w:rFonts w:eastAsia="Times New Roman" w:cs="Times New Roman"/>
                                <w:color w:val="ED7D31" w:themeColor="accent2"/>
                                <w:sz w:val="26"/>
                                <w:szCs w:val="18"/>
                                <w:lang w:eastAsia="fr-FR"/>
                              </w:rPr>
                              <w:t>Pour faciliter l’instruction des dossiers, nous vous remercions de :</w:t>
                            </w:r>
                          </w:p>
                          <w:p w14:paraId="2B564DB6" w14:textId="77777777" w:rsidR="00902930" w:rsidRPr="00902930" w:rsidRDefault="00902930" w:rsidP="002F4A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ED7D31" w:themeColor="accent2"/>
                                <w:sz w:val="26"/>
                                <w:szCs w:val="18"/>
                                <w:lang w:eastAsia="fr-FR"/>
                              </w:rPr>
                            </w:pPr>
                            <w:r w:rsidRPr="00902930">
                              <w:rPr>
                                <w:rFonts w:eastAsia="Times New Roman" w:cs="Times New Roman"/>
                                <w:b/>
                                <w:color w:val="ED7D31" w:themeColor="accent2"/>
                                <w:sz w:val="26"/>
                                <w:szCs w:val="18"/>
                                <w:lang w:eastAsia="fr-FR"/>
                              </w:rPr>
                              <w:t>Répondre à toutes les questions (en respectant la numérotation)</w:t>
                            </w:r>
                            <w:r w:rsidRPr="00902930">
                              <w:rPr>
                                <w:rFonts w:eastAsia="Times New Roman" w:cs="Times New Roman"/>
                                <w:b/>
                                <w:color w:val="ED7D31" w:themeColor="accent2"/>
                                <w:sz w:val="26"/>
                                <w:szCs w:val="18"/>
                                <w:lang w:eastAsia="fr-FR"/>
                              </w:rPr>
                              <w:br/>
                              <w:t>Ne pas dépasser 4 pages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85845BA" id="Text Box 9" o:spid="_x0000_s1027" type="#_x0000_t202" style="position:absolute;left:0;text-align:left;margin-left:19.9pt;margin-top:8.2pt;width:422.25pt;height:12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" filled="f" stroked="f" strokecolor="#ed7d31 [3205]">
                <v:textbox inset=",7.2pt,,7.2pt">
                  <w:txbxContent>
                    <w:p w:rsidR="00902930" w:rsidRPr="003B277E" w:rsidRDefault="00902930" w:rsidP="002F4A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color w:val="ED7D31" w:themeColor="accent2"/>
                          <w:sz w:val="34"/>
                          <w:szCs w:val="36"/>
                          <w:lang w:eastAsia="fr-FR"/>
                        </w:rPr>
                      </w:pPr>
                      <w:r w:rsidRPr="003B277E">
                        <w:rPr>
                          <w:rFonts w:eastAsia="Times New Roman" w:cs="Times New Roman"/>
                          <w:b/>
                          <w:bCs/>
                          <w:color w:val="ED7D31" w:themeColor="accent2"/>
                          <w:sz w:val="34"/>
                          <w:szCs w:val="36"/>
                          <w:lang w:eastAsia="fr-FR"/>
                        </w:rPr>
                        <w:t>IMPORTANT</w:t>
                      </w:r>
                    </w:p>
                    <w:p w:rsidR="00902930" w:rsidRPr="00902930" w:rsidRDefault="00902930" w:rsidP="002F4A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color w:val="ED7D31" w:themeColor="accent2"/>
                          <w:sz w:val="26"/>
                          <w:szCs w:val="18"/>
                          <w:lang w:eastAsia="fr-FR"/>
                        </w:rPr>
                      </w:pPr>
                      <w:r w:rsidRPr="00902930">
                        <w:rPr>
                          <w:rFonts w:eastAsia="Times New Roman" w:cs="Times New Roman"/>
                          <w:color w:val="ED7D31" w:themeColor="accent2"/>
                          <w:sz w:val="26"/>
                          <w:szCs w:val="18"/>
                          <w:lang w:eastAsia="fr-FR"/>
                        </w:rPr>
                        <w:t>Pour faciliter l’instruction des dossiers, nous vous remercions de :</w:t>
                      </w:r>
                    </w:p>
                    <w:p w:rsidR="00902930" w:rsidRPr="00902930" w:rsidRDefault="00902930" w:rsidP="002F4A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ED7D31" w:themeColor="accent2"/>
                          <w:sz w:val="26"/>
                          <w:szCs w:val="18"/>
                          <w:lang w:eastAsia="fr-FR"/>
                        </w:rPr>
                      </w:pPr>
                      <w:r w:rsidRPr="00902930">
                        <w:rPr>
                          <w:rFonts w:eastAsia="Times New Roman" w:cs="Times New Roman"/>
                          <w:b/>
                          <w:color w:val="ED7D31" w:themeColor="accent2"/>
                          <w:sz w:val="26"/>
                          <w:szCs w:val="18"/>
                          <w:lang w:eastAsia="fr-FR"/>
                        </w:rPr>
                        <w:t>Répondre à toutes les questions (en respectant la numérotation)</w:t>
                      </w:r>
                      <w:r w:rsidRPr="00902930">
                        <w:rPr>
                          <w:rFonts w:eastAsia="Times New Roman" w:cs="Times New Roman"/>
                          <w:b/>
                          <w:color w:val="ED7D31" w:themeColor="accent2"/>
                          <w:sz w:val="26"/>
                          <w:szCs w:val="18"/>
                          <w:lang w:eastAsia="fr-FR"/>
                        </w:rPr>
                        <w:br/>
                        <w:t>Ne pas dépasser 4 pages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Gill Sans MT" w:eastAsia="Times New Roman" w:hAnsi="Gill Sans MT" w:cs="Times New Roman"/>
          <w:noProof/>
          <w:color w:val="000000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E78A57" wp14:editId="33B2EB39">
                <wp:simplePos x="0" y="0"/>
                <wp:positionH relativeFrom="column">
                  <wp:posOffset>-26670</wp:posOffset>
                </wp:positionH>
                <wp:positionV relativeFrom="paragraph">
                  <wp:posOffset>104140</wp:posOffset>
                </wp:positionV>
                <wp:extent cx="5931535" cy="0"/>
                <wp:effectExtent l="15875" t="13970" r="15240" b="14605"/>
                <wp:wrapTight wrapText="bothSides">
                  <wp:wrapPolygon edited="0">
                    <wp:start x="-69" y="-2147483648"/>
                    <wp:lineTo x="-69" y="-2147483648"/>
                    <wp:lineTo x="21669" y="-2147483648"/>
                    <wp:lineTo x="21669" y="-2147483648"/>
                    <wp:lineTo x="-69" y="-2147483648"/>
                  </wp:wrapPolygon>
                </wp:wrapTight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F503F0B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8.2pt" to="464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" strokecolor="#ed7d31 [3205]" strokeweight="2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  <w:r w:rsidR="00902930" w:rsidRPr="004A140B">
        <w:rPr>
          <w:rFonts w:ascii="Gill Sans MT" w:eastAsia="Times New Roman" w:hAnsi="Gill Sans MT" w:cs="Times New Roman"/>
          <w:color w:val="000000"/>
          <w:szCs w:val="18"/>
          <w:lang w:eastAsia="fr-FR"/>
        </w:rPr>
        <w:br/>
      </w:r>
    </w:p>
    <w:p w14:paraId="084A4B5F" w14:textId="77777777" w:rsidR="002F4A4C" w:rsidRPr="004A140B" w:rsidRDefault="002F4A4C" w:rsidP="002F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</w:p>
    <w:p w14:paraId="253A2E04" w14:textId="77777777" w:rsidR="002F4A4C" w:rsidRPr="004A140B" w:rsidRDefault="002F4A4C" w:rsidP="002F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</w:p>
    <w:p w14:paraId="44041343" w14:textId="77777777" w:rsidR="002F4A4C" w:rsidRPr="004A140B" w:rsidRDefault="002F4A4C" w:rsidP="002F4A4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</w:p>
    <w:p w14:paraId="6B63D9F0" w14:textId="77777777" w:rsidR="00382258" w:rsidRPr="00A97A32" w:rsidRDefault="007134F5" w:rsidP="00A97A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ill Sans MT" w:eastAsia="Times New Roman" w:hAnsi="Gill Sans MT" w:cs="Times New Roman"/>
          <w:color w:val="000000"/>
          <w:szCs w:val="18"/>
          <w:lang w:eastAsia="fr-FR"/>
        </w:rPr>
      </w:pPr>
      <w:r>
        <w:rPr>
          <w:rFonts w:ascii="Gill Sans MT" w:eastAsia="Times New Roman" w:hAnsi="Gill Sans MT" w:cs="Times New Roman"/>
          <w:b/>
          <w:bCs/>
          <w:noProof/>
          <w:color w:val="000000"/>
          <w:kern w:val="36"/>
          <w:sz w:val="10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F6B0D9" wp14:editId="1FEB73CD">
                <wp:simplePos x="0" y="0"/>
                <wp:positionH relativeFrom="column">
                  <wp:posOffset>-39370</wp:posOffset>
                </wp:positionH>
                <wp:positionV relativeFrom="paragraph">
                  <wp:posOffset>52705</wp:posOffset>
                </wp:positionV>
                <wp:extent cx="5931535" cy="0"/>
                <wp:effectExtent l="12700" t="17145" r="18415" b="20955"/>
                <wp:wrapTight wrapText="bothSides">
                  <wp:wrapPolygon edited="0">
                    <wp:start x="-69" y="-2147483648"/>
                    <wp:lineTo x="-69" y="-2147483648"/>
                    <wp:lineTo x="21669" y="-2147483648"/>
                    <wp:lineTo x="21669" y="-2147483648"/>
                    <wp:lineTo x="-69" y="-2147483648"/>
                  </wp:wrapPolygon>
                </wp:wrapTight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15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5573DB88" id="Line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4.15pt" to="463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" strokecolor="#ed7d31 [3205]" strokeweight="2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</w:p>
    <w:p w14:paraId="70ACBBE7" w14:textId="77777777" w:rsidR="00902930" w:rsidRPr="004A140B" w:rsidRDefault="0040182C" w:rsidP="00B5362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70AD47" w:themeColor="accent6"/>
          <w:sz w:val="44"/>
          <w:szCs w:val="36"/>
          <w:u w:val="single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44"/>
          <w:szCs w:val="36"/>
          <w:u w:val="single"/>
          <w:lang w:eastAsia="fr-FR"/>
        </w:rPr>
        <w:t>Structure du dossier</w:t>
      </w:r>
    </w:p>
    <w:p w14:paraId="2DB18687" w14:textId="77777777" w:rsidR="0040182C" w:rsidRPr="004A140B" w:rsidRDefault="0040182C" w:rsidP="00B53626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Gill Sans MT" w:eastAsia="Times New Roman" w:hAnsi="Gill Sans MT" w:cs="Times New Roman"/>
          <w:b/>
          <w:bCs/>
          <w:color w:val="70AD47" w:themeColor="accent6"/>
          <w:szCs w:val="36"/>
          <w:lang w:eastAsia="fr-FR"/>
        </w:rPr>
      </w:pPr>
    </w:p>
    <w:p w14:paraId="0E82BB64" w14:textId="77777777" w:rsidR="0040182C" w:rsidRPr="004A140B" w:rsidRDefault="0040182C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 xml:space="preserve">1. </w:t>
      </w:r>
      <w:r w:rsidR="00B53626"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Identité de votre Association</w:t>
      </w: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 xml:space="preserve"> ou Organisme </w:t>
      </w:r>
    </w:p>
    <w:p w14:paraId="485BB6B5" w14:textId="77777777" w:rsidR="0040182C" w:rsidRPr="004A140B" w:rsidRDefault="00B53626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1.1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Nom</w:t>
      </w:r>
    </w:p>
    <w:p w14:paraId="017D0D42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1.2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Statut</w:t>
      </w:r>
      <w:r w:rsidR="00B53626" w:rsidRPr="004A140B">
        <w:rPr>
          <w:rFonts w:ascii="Gill Sans MT" w:hAnsi="Gill Sans MT"/>
          <w:lang w:eastAsia="fr-FR"/>
        </w:rPr>
        <w:t xml:space="preserve"> juridique et a</w:t>
      </w:r>
      <w:r w:rsidR="00813A90" w:rsidRPr="004A140B">
        <w:rPr>
          <w:rFonts w:ascii="Gill Sans MT" w:hAnsi="Gill Sans MT"/>
          <w:lang w:eastAsia="fr-FR"/>
        </w:rPr>
        <w:t>n</w:t>
      </w:r>
      <w:r w:rsidR="00B53626" w:rsidRPr="004A140B">
        <w:rPr>
          <w:rFonts w:ascii="Gill Sans MT" w:hAnsi="Gill Sans MT"/>
          <w:lang w:eastAsia="fr-FR"/>
        </w:rPr>
        <w:t>n</w:t>
      </w:r>
      <w:r w:rsidR="00813A90" w:rsidRPr="004A140B">
        <w:rPr>
          <w:rFonts w:ascii="Gill Sans MT" w:hAnsi="Gill Sans MT"/>
          <w:lang w:eastAsia="fr-FR"/>
        </w:rPr>
        <w:t>ée de création </w:t>
      </w:r>
    </w:p>
    <w:p w14:paraId="357245BD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1.3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Adresse de votre Site</w:t>
      </w:r>
      <w:r w:rsidR="00813A90" w:rsidRPr="004A140B">
        <w:rPr>
          <w:rFonts w:ascii="Gill Sans MT" w:hAnsi="Gill Sans MT"/>
          <w:lang w:eastAsia="fr-FR"/>
        </w:rPr>
        <w:t xml:space="preserve"> Internet (si vous en avez un) </w:t>
      </w:r>
    </w:p>
    <w:p w14:paraId="7BEA364E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1.4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 xml:space="preserve">Adresse </w:t>
      </w:r>
      <w:r w:rsidR="00813A90" w:rsidRPr="004A140B">
        <w:rPr>
          <w:rFonts w:ascii="Gill Sans MT" w:hAnsi="Gill Sans MT"/>
          <w:lang w:eastAsia="fr-FR"/>
        </w:rPr>
        <w:t>postale </w:t>
      </w:r>
    </w:p>
    <w:p w14:paraId="6332410D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1.5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 xml:space="preserve">Nom et fonction de </w:t>
      </w:r>
      <w:r w:rsidR="00813A90" w:rsidRPr="004A140B">
        <w:rPr>
          <w:rFonts w:ascii="Gill Sans MT" w:hAnsi="Gill Sans MT"/>
          <w:lang w:eastAsia="fr-FR"/>
        </w:rPr>
        <w:t>la personne qui porte l’action </w:t>
      </w:r>
    </w:p>
    <w:p w14:paraId="19F66D29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1.6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 xml:space="preserve">Adresse courriel et numéro </w:t>
      </w:r>
      <w:r w:rsidR="00813A90" w:rsidRPr="004A140B">
        <w:rPr>
          <w:rFonts w:ascii="Gill Sans MT" w:hAnsi="Gill Sans MT"/>
          <w:lang w:eastAsia="fr-FR"/>
        </w:rPr>
        <w:t>de téléphone de cette personne </w:t>
      </w:r>
    </w:p>
    <w:p w14:paraId="1DC684C7" w14:textId="77777777" w:rsidR="0040182C" w:rsidRPr="004A140B" w:rsidRDefault="00B53626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2.</w:t>
      </w:r>
      <w:r w:rsidR="00575A28"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 xml:space="preserve"> </w:t>
      </w: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V</w:t>
      </w:r>
      <w:r w:rsidR="0040182C"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otre action </w:t>
      </w:r>
    </w:p>
    <w:p w14:paraId="63E099B0" w14:textId="77777777" w:rsidR="0040182C" w:rsidRPr="004A140B" w:rsidRDefault="0040182C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2.1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Nom de l’action</w:t>
      </w:r>
    </w:p>
    <w:p w14:paraId="3A74D525" w14:textId="77777777" w:rsidR="0040182C" w:rsidRPr="004A140B" w:rsidRDefault="001079E4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2.2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Présentation des personnes concernées</w:t>
      </w:r>
    </w:p>
    <w:p w14:paraId="2F21CEF9" w14:textId="77777777" w:rsidR="0040182C" w:rsidRPr="004A140B" w:rsidRDefault="00902930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2.3</w:t>
      </w:r>
      <w:r w:rsidR="0040182C"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40182C" w:rsidRPr="004A140B">
        <w:rPr>
          <w:rFonts w:ascii="Gill Sans MT" w:hAnsi="Gill Sans MT"/>
          <w:lang w:eastAsia="fr-FR"/>
        </w:rPr>
        <w:t>Objectifs que vous vi</w:t>
      </w:r>
      <w:r w:rsidR="00813A90" w:rsidRPr="004A140B">
        <w:rPr>
          <w:rFonts w:ascii="Gill Sans MT" w:hAnsi="Gill Sans MT"/>
          <w:lang w:eastAsia="fr-FR"/>
        </w:rPr>
        <w:t>sez par votre action </w:t>
      </w:r>
    </w:p>
    <w:p w14:paraId="3F0DFAD4" w14:textId="77777777" w:rsidR="0040182C" w:rsidRPr="004A140B" w:rsidRDefault="00902930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2.4</w:t>
      </w:r>
      <w:r w:rsidR="00813A90"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813A90" w:rsidRPr="004A140B">
        <w:rPr>
          <w:rFonts w:ascii="Gill Sans MT" w:hAnsi="Gill Sans MT"/>
          <w:lang w:eastAsia="fr-FR"/>
        </w:rPr>
        <w:t>Vos motivations </w:t>
      </w:r>
    </w:p>
    <w:p w14:paraId="165C5EBA" w14:textId="77777777" w:rsidR="0040182C" w:rsidRPr="004A140B" w:rsidRDefault="00902930" w:rsidP="00575A28">
      <w:pPr>
        <w:pStyle w:val="Paragraphedeliste"/>
        <w:ind w:left="1134" w:hanging="425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2.5</w:t>
      </w:r>
      <w:r w:rsidR="00813A90" w:rsidRPr="004A140B">
        <w:rPr>
          <w:rFonts w:ascii="Gill Sans MT" w:hAnsi="Gill Sans MT"/>
          <w:color w:val="ED7D31" w:themeColor="accent2"/>
          <w:lang w:eastAsia="fr-FR"/>
        </w:rPr>
        <w:t> </w:t>
      </w:r>
      <w:r w:rsidR="00575A28" w:rsidRPr="004A140B">
        <w:rPr>
          <w:rFonts w:ascii="Gill Sans MT" w:hAnsi="Gill Sans MT"/>
          <w:lang w:eastAsia="fr-FR"/>
        </w:rPr>
        <w:tab/>
      </w:r>
      <w:r w:rsidR="00813A90" w:rsidRPr="004A140B">
        <w:rPr>
          <w:rFonts w:ascii="Gill Sans MT" w:hAnsi="Gill Sans MT"/>
          <w:lang w:eastAsia="fr-FR"/>
        </w:rPr>
        <w:t>Votre « slogan » </w:t>
      </w:r>
    </w:p>
    <w:p w14:paraId="70AAB286" w14:textId="77777777" w:rsidR="0040182C" w:rsidRPr="004A140B" w:rsidRDefault="0040182C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 3. Présentation de votre action </w:t>
      </w:r>
    </w:p>
    <w:p w14:paraId="5F8FBE48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3.1 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Votre lieu</w:t>
      </w:r>
      <w:r w:rsidR="00813A90" w:rsidRPr="004A140B">
        <w:rPr>
          <w:rFonts w:ascii="Gill Sans MT" w:hAnsi="Gill Sans MT"/>
          <w:lang w:eastAsia="fr-FR"/>
        </w:rPr>
        <w:t xml:space="preserve"> d’action (ville, code postal) </w:t>
      </w:r>
    </w:p>
    <w:p w14:paraId="2883B6E2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3.2 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Descrip</w:t>
      </w:r>
      <w:r w:rsidR="00813A90" w:rsidRPr="004A140B">
        <w:rPr>
          <w:rFonts w:ascii="Gill Sans MT" w:hAnsi="Gill Sans MT"/>
          <w:lang w:eastAsia="fr-FR"/>
        </w:rPr>
        <w:t>tion succincte de votre action </w:t>
      </w:r>
    </w:p>
    <w:p w14:paraId="600BD710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lastRenderedPageBreak/>
        <w:t>3.3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9C2B2F" w:rsidRPr="004A140B">
        <w:rPr>
          <w:rFonts w:ascii="Gill Sans MT" w:hAnsi="Gill Sans MT"/>
          <w:lang w:eastAsia="fr-FR"/>
        </w:rPr>
        <w:t>Quelles connaissances, compétences comportementales ou profe</w:t>
      </w:r>
      <w:r w:rsidR="00E628D5" w:rsidRPr="004A140B">
        <w:rPr>
          <w:rFonts w:ascii="Gill Sans MT" w:hAnsi="Gill Sans MT"/>
          <w:lang w:eastAsia="fr-FR"/>
        </w:rPr>
        <w:t>ssionnelles ont été</w:t>
      </w:r>
      <w:r w:rsidR="00205D52" w:rsidRPr="004A140B">
        <w:rPr>
          <w:rFonts w:ascii="Gill Sans MT" w:hAnsi="Gill Sans MT"/>
          <w:lang w:eastAsia="fr-FR"/>
        </w:rPr>
        <w:t xml:space="preserve"> </w:t>
      </w:r>
      <w:r w:rsidR="009C2B2F" w:rsidRPr="004A140B">
        <w:rPr>
          <w:rFonts w:ascii="Gill Sans MT" w:hAnsi="Gill Sans MT"/>
          <w:lang w:eastAsia="fr-FR"/>
        </w:rPr>
        <w:t xml:space="preserve">utilisées ou acquises </w:t>
      </w:r>
      <w:r w:rsidR="009C2B2F" w:rsidRPr="004A140B">
        <w:rPr>
          <w:rFonts w:ascii="Gill Sans MT" w:hAnsi="Gill Sans MT"/>
          <w:b/>
          <w:lang w:eastAsia="fr-FR"/>
        </w:rPr>
        <w:t>par les réfugiés que vous avez accueillis</w:t>
      </w:r>
      <w:r w:rsidR="009C2B2F" w:rsidRPr="004A140B">
        <w:rPr>
          <w:rFonts w:ascii="Gill Sans MT" w:hAnsi="Gill Sans MT"/>
          <w:lang w:eastAsia="fr-FR"/>
        </w:rPr>
        <w:t xml:space="preserve"> ? </w:t>
      </w:r>
    </w:p>
    <w:p w14:paraId="41466E48" w14:textId="77777777" w:rsidR="0040182C" w:rsidRPr="004A140B" w:rsidRDefault="009C2B2F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3.4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 xml:space="preserve">Quelles connaissances, compétences comportementales ou professionnelles ont été </w:t>
      </w:r>
      <w:r w:rsidR="00E63F2D" w:rsidRPr="004A140B">
        <w:rPr>
          <w:rFonts w:ascii="Gill Sans MT" w:hAnsi="Gill Sans MT"/>
          <w:lang w:eastAsia="fr-FR"/>
        </w:rPr>
        <w:t xml:space="preserve">utilisées ou </w:t>
      </w:r>
      <w:r w:rsidRPr="004A140B">
        <w:rPr>
          <w:rFonts w:ascii="Gill Sans MT" w:hAnsi="Gill Sans MT"/>
          <w:lang w:eastAsia="fr-FR"/>
        </w:rPr>
        <w:t xml:space="preserve">acquises </w:t>
      </w:r>
      <w:r w:rsidRPr="004A140B">
        <w:rPr>
          <w:rFonts w:ascii="Gill Sans MT" w:hAnsi="Gill Sans MT"/>
          <w:b/>
          <w:lang w:eastAsia="fr-FR"/>
        </w:rPr>
        <w:t>du côté des accueillants</w:t>
      </w:r>
      <w:r w:rsidR="00DB6AF9" w:rsidRPr="004A140B">
        <w:rPr>
          <w:rFonts w:ascii="Gill Sans MT" w:hAnsi="Gill Sans MT"/>
          <w:b/>
          <w:lang w:eastAsia="fr-FR"/>
        </w:rPr>
        <w:t> ?</w:t>
      </w:r>
    </w:p>
    <w:p w14:paraId="4601A875" w14:textId="77777777" w:rsidR="0040182C" w:rsidRPr="004A140B" w:rsidRDefault="00902930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3.5</w:t>
      </w:r>
      <w:r w:rsidR="0040182C"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40182C" w:rsidRPr="004A140B">
        <w:rPr>
          <w:rFonts w:ascii="Gill Sans MT" w:hAnsi="Gill Sans MT"/>
          <w:lang w:eastAsia="fr-FR"/>
        </w:rPr>
        <w:t>Expliquez comment votre action est basée sur le « faire ensemble » et pas sur le « faire pour »</w:t>
      </w:r>
    </w:p>
    <w:p w14:paraId="48A86459" w14:textId="77777777" w:rsidR="0040182C" w:rsidRPr="004A140B" w:rsidRDefault="00E63F2D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3.6</w:t>
      </w:r>
      <w:r w:rsidR="00E25C45"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E25C45" w:rsidRPr="004A140B">
        <w:rPr>
          <w:rFonts w:ascii="Gill Sans MT" w:hAnsi="Gill Sans MT"/>
          <w:lang w:eastAsia="fr-FR"/>
        </w:rPr>
        <w:t>Quel</w:t>
      </w:r>
      <w:r w:rsidR="00205D52" w:rsidRPr="004A140B">
        <w:rPr>
          <w:rFonts w:ascii="Gill Sans MT" w:hAnsi="Gill Sans MT"/>
          <w:lang w:eastAsia="fr-FR"/>
        </w:rPr>
        <w:t xml:space="preserve"> </w:t>
      </w:r>
      <w:r w:rsidR="0040182C" w:rsidRPr="004A140B">
        <w:rPr>
          <w:rFonts w:ascii="Gill Sans MT" w:hAnsi="Gill Sans MT"/>
          <w:lang w:eastAsia="fr-FR"/>
        </w:rPr>
        <w:t xml:space="preserve">budget </w:t>
      </w:r>
      <w:r w:rsidR="009C2B2F" w:rsidRPr="004A140B">
        <w:rPr>
          <w:rFonts w:ascii="Gill Sans MT" w:hAnsi="Gill Sans MT"/>
          <w:lang w:eastAsia="fr-FR"/>
        </w:rPr>
        <w:t xml:space="preserve">a été </w:t>
      </w:r>
      <w:r w:rsidR="0040182C" w:rsidRPr="004A140B">
        <w:rPr>
          <w:rFonts w:ascii="Gill Sans MT" w:hAnsi="Gill Sans MT"/>
          <w:lang w:eastAsia="fr-FR"/>
        </w:rPr>
        <w:t>nécessai</w:t>
      </w:r>
      <w:r w:rsidR="00E25C45" w:rsidRPr="004A140B">
        <w:rPr>
          <w:rFonts w:ascii="Gill Sans MT" w:hAnsi="Gill Sans MT"/>
          <w:lang w:eastAsia="fr-FR"/>
        </w:rPr>
        <w:t xml:space="preserve">re pour votre action et comment </w:t>
      </w:r>
      <w:r w:rsidR="00575A28" w:rsidRPr="004A140B">
        <w:rPr>
          <w:rFonts w:ascii="Gill Sans MT" w:hAnsi="Gill Sans MT"/>
          <w:lang w:eastAsia="fr-FR"/>
        </w:rPr>
        <w:t>l’avez-vous financé</w:t>
      </w:r>
      <w:r w:rsidR="0040182C" w:rsidRPr="004A140B">
        <w:rPr>
          <w:rFonts w:ascii="Gill Sans MT" w:hAnsi="Gill Sans MT"/>
          <w:lang w:eastAsia="fr-FR"/>
        </w:rPr>
        <w:t>?  (Subventions, adhésions, organisations d’événements …)</w:t>
      </w:r>
    </w:p>
    <w:p w14:paraId="7F1E8DFC" w14:textId="77777777" w:rsidR="0040182C" w:rsidRPr="004A140B" w:rsidRDefault="00E25C45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3.7</w:t>
      </w:r>
      <w:r w:rsidR="0040182C"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40182C" w:rsidRPr="004A140B">
        <w:rPr>
          <w:rFonts w:ascii="Gill Sans MT" w:hAnsi="Gill Sans MT"/>
          <w:lang w:eastAsia="fr-FR"/>
        </w:rPr>
        <w:t>Pensez-vous que votre action est reproductible facilement et si oui, comment ?</w:t>
      </w:r>
    </w:p>
    <w:p w14:paraId="5239ECB7" w14:textId="77777777" w:rsidR="0040182C" w:rsidRPr="004A140B" w:rsidRDefault="0040182C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4. Données chiffrées </w:t>
      </w:r>
    </w:p>
    <w:p w14:paraId="133AFF2D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4.1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Nombre de bénévol</w:t>
      </w:r>
      <w:r w:rsidR="00D9131A" w:rsidRPr="004A140B">
        <w:rPr>
          <w:rFonts w:ascii="Gill Sans MT" w:hAnsi="Gill Sans MT"/>
          <w:lang w:eastAsia="fr-FR"/>
        </w:rPr>
        <w:t>es mobilisés pour cette action </w:t>
      </w:r>
    </w:p>
    <w:p w14:paraId="595C1AE4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4.2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Nombre de bénéficiaires de cette ac</w:t>
      </w:r>
      <w:r w:rsidR="00D9131A" w:rsidRPr="004A140B">
        <w:rPr>
          <w:rFonts w:ascii="Gill Sans MT" w:hAnsi="Gill Sans MT"/>
          <w:lang w:eastAsia="fr-FR"/>
        </w:rPr>
        <w:t>tion dans les 12 derniers mois </w:t>
      </w:r>
    </w:p>
    <w:p w14:paraId="3D8089D9" w14:textId="77777777" w:rsidR="0040182C" w:rsidRPr="004A140B" w:rsidRDefault="00902930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4.3</w:t>
      </w:r>
      <w:r w:rsidR="00D9131A" w:rsidRPr="004A140B">
        <w:rPr>
          <w:rFonts w:ascii="Gill Sans MT" w:hAnsi="Gill Sans MT"/>
          <w:color w:val="ED7D31" w:themeColor="accent2"/>
          <w:lang w:eastAsia="fr-FR"/>
        </w:rPr>
        <w:t> </w:t>
      </w:r>
      <w:r w:rsidR="00575A28" w:rsidRPr="004A140B">
        <w:rPr>
          <w:rFonts w:ascii="Gill Sans MT" w:hAnsi="Gill Sans MT"/>
          <w:lang w:eastAsia="fr-FR"/>
        </w:rPr>
        <w:tab/>
      </w:r>
      <w:r w:rsidR="00DB6AF9" w:rsidRPr="004A140B">
        <w:rPr>
          <w:rFonts w:ascii="Gill Sans MT" w:hAnsi="Gill Sans MT"/>
          <w:lang w:eastAsia="fr-FR"/>
        </w:rPr>
        <w:t xml:space="preserve">Quels autres indicateurs quantitatifs et qualitatifs utilisez-vous pour mesurer l’efficacité </w:t>
      </w:r>
      <w:r w:rsidR="00E63F2D" w:rsidRPr="004A140B">
        <w:rPr>
          <w:rFonts w:ascii="Gill Sans MT" w:hAnsi="Gill Sans MT"/>
          <w:lang w:eastAsia="fr-FR"/>
        </w:rPr>
        <w:t xml:space="preserve">de l’action que vous avez </w:t>
      </w:r>
      <w:r w:rsidR="00205D52" w:rsidRPr="004A140B">
        <w:rPr>
          <w:rFonts w:ascii="Gill Sans MT" w:hAnsi="Gill Sans MT"/>
          <w:lang w:eastAsia="fr-FR"/>
        </w:rPr>
        <w:t>menée ?</w:t>
      </w:r>
    </w:p>
    <w:p w14:paraId="07352EB0" w14:textId="77777777" w:rsidR="0040182C" w:rsidRPr="004A140B" w:rsidRDefault="0040182C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5. Vos soutiens </w:t>
      </w:r>
    </w:p>
    <w:p w14:paraId="1E4CDC26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5.1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Perso</w:t>
      </w:r>
      <w:r w:rsidR="00D9131A" w:rsidRPr="004A140B">
        <w:rPr>
          <w:rFonts w:ascii="Gill Sans MT" w:hAnsi="Gill Sans MT"/>
          <w:lang w:eastAsia="fr-FR"/>
        </w:rPr>
        <w:t xml:space="preserve">nnalités locales ou </w:t>
      </w:r>
      <w:r w:rsidR="001079E4" w:rsidRPr="004A140B">
        <w:rPr>
          <w:rFonts w:ascii="Gill Sans MT" w:hAnsi="Gill Sans MT"/>
          <w:lang w:eastAsia="fr-FR"/>
        </w:rPr>
        <w:t>régionales </w:t>
      </w:r>
    </w:p>
    <w:p w14:paraId="05A658DA" w14:textId="77777777" w:rsidR="0040182C" w:rsidRPr="004A140B" w:rsidRDefault="001079E4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5.2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E25C45" w:rsidRPr="004A140B">
        <w:rPr>
          <w:rFonts w:ascii="Gill Sans MT" w:hAnsi="Gill Sans MT"/>
          <w:lang w:eastAsia="fr-FR"/>
        </w:rPr>
        <w:t xml:space="preserve">Soutiens </w:t>
      </w:r>
      <w:r w:rsidR="0040182C" w:rsidRPr="004A140B">
        <w:rPr>
          <w:rFonts w:ascii="Gill Sans MT" w:hAnsi="Gill Sans MT"/>
          <w:lang w:eastAsia="fr-FR"/>
        </w:rPr>
        <w:t>institution</w:t>
      </w:r>
      <w:r w:rsidR="00D9131A" w:rsidRPr="004A140B">
        <w:rPr>
          <w:rFonts w:ascii="Gill Sans MT" w:hAnsi="Gill Sans MT"/>
          <w:lang w:eastAsia="fr-FR"/>
        </w:rPr>
        <w:t>nels </w:t>
      </w:r>
      <w:r w:rsidR="00EC2EDD" w:rsidRPr="004A140B">
        <w:rPr>
          <w:rFonts w:ascii="Gill Sans MT" w:hAnsi="Gill Sans MT"/>
          <w:lang w:eastAsia="fr-FR"/>
        </w:rPr>
        <w:t>et associatifs</w:t>
      </w:r>
    </w:p>
    <w:p w14:paraId="59AB5BC4" w14:textId="77777777" w:rsidR="0040182C" w:rsidRPr="004A140B" w:rsidRDefault="00E25C45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5.3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Soutiens financiers </w:t>
      </w:r>
      <w:r w:rsidR="00205D52" w:rsidRPr="004A140B">
        <w:rPr>
          <w:rFonts w:ascii="Gill Sans MT" w:hAnsi="Gill Sans MT"/>
          <w:lang w:eastAsia="fr-FR"/>
        </w:rPr>
        <w:t>cf.</w:t>
      </w:r>
      <w:r w:rsidRPr="004A140B">
        <w:rPr>
          <w:rFonts w:ascii="Gill Sans MT" w:hAnsi="Gill Sans MT"/>
          <w:lang w:eastAsia="fr-FR"/>
        </w:rPr>
        <w:t xml:space="preserve"> 3.6</w:t>
      </w:r>
      <w:r w:rsidR="00D9131A" w:rsidRPr="004A140B">
        <w:rPr>
          <w:rFonts w:ascii="Gill Sans MT" w:hAnsi="Gill Sans MT"/>
          <w:lang w:eastAsia="fr-FR"/>
        </w:rPr>
        <w:t> </w:t>
      </w:r>
    </w:p>
    <w:p w14:paraId="1DEC4D5D" w14:textId="77777777" w:rsidR="0040182C" w:rsidRPr="004A140B" w:rsidRDefault="00D9131A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5.4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Prix et distinctions reçus </w:t>
      </w:r>
    </w:p>
    <w:p w14:paraId="0D60B67D" w14:textId="77777777" w:rsidR="0040182C" w:rsidRPr="004A140B" w:rsidRDefault="0040182C" w:rsidP="00575A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</w:pPr>
      <w:r w:rsidRPr="004A140B">
        <w:rPr>
          <w:rFonts w:ascii="Gill Sans MT" w:eastAsia="Times New Roman" w:hAnsi="Gill Sans MT" w:cs="Times New Roman"/>
          <w:b/>
          <w:bCs/>
          <w:color w:val="70AD47" w:themeColor="accent6"/>
          <w:sz w:val="26"/>
          <w:szCs w:val="18"/>
          <w:lang w:eastAsia="fr-FR"/>
        </w:rPr>
        <w:t>6. Vos besoins</w:t>
      </w:r>
      <w:bookmarkStart w:id="0" w:name="_GoBack"/>
      <w:bookmarkEnd w:id="0"/>
    </w:p>
    <w:p w14:paraId="52459ABF" w14:textId="77777777" w:rsidR="00B53626" w:rsidRPr="004A140B" w:rsidRDefault="00902930" w:rsidP="00D92DDB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6.1</w:t>
      </w:r>
      <w:r w:rsidR="0040182C" w:rsidRPr="004A140B">
        <w:rPr>
          <w:rFonts w:ascii="Gill Sans MT" w:hAnsi="Gill Sans MT"/>
          <w:color w:val="ED7D31" w:themeColor="accent2"/>
          <w:lang w:eastAsia="fr-FR"/>
        </w:rPr>
        <w:t> </w:t>
      </w:r>
      <w:r w:rsidR="00575A28" w:rsidRPr="004A140B">
        <w:rPr>
          <w:rFonts w:ascii="Gill Sans MT" w:hAnsi="Gill Sans MT"/>
          <w:lang w:eastAsia="fr-FR"/>
        </w:rPr>
        <w:tab/>
      </w:r>
      <w:r w:rsidR="0040182C" w:rsidRPr="004A140B">
        <w:rPr>
          <w:rFonts w:ascii="Gill Sans MT" w:hAnsi="Gill Sans MT"/>
          <w:lang w:eastAsia="fr-FR"/>
        </w:rPr>
        <w:t>Quel accompagnement professionnel vous permettrait de consolider et de développer votre action ?</w:t>
      </w:r>
      <w:r w:rsidR="00D92DDB" w:rsidRPr="004A140B">
        <w:rPr>
          <w:rFonts w:ascii="Gill Sans MT" w:hAnsi="Gill Sans MT"/>
          <w:lang w:eastAsia="fr-FR"/>
        </w:rPr>
        <w:t xml:space="preserve"> </w:t>
      </w:r>
      <w:r w:rsidR="0040182C" w:rsidRPr="004A140B">
        <w:rPr>
          <w:rFonts w:ascii="Gill Sans MT" w:hAnsi="Gill Sans MT"/>
          <w:lang w:eastAsia="fr-FR"/>
        </w:rPr>
        <w:t xml:space="preserve">Quelles compétences voudriez-vous acquérir ou </w:t>
      </w:r>
      <w:r w:rsidR="00D9131A" w:rsidRPr="004A140B">
        <w:rPr>
          <w:rFonts w:ascii="Gill Sans MT" w:hAnsi="Gill Sans MT"/>
          <w:lang w:eastAsia="fr-FR"/>
        </w:rPr>
        <w:t>améliorer</w:t>
      </w:r>
      <w:r w:rsidR="00382258" w:rsidRPr="004A140B">
        <w:rPr>
          <w:rFonts w:ascii="Gill Sans MT" w:hAnsi="Gill Sans MT"/>
          <w:lang w:eastAsia="fr-FR"/>
        </w:rPr>
        <w:t> ?</w:t>
      </w:r>
    </w:p>
    <w:p w14:paraId="534E7A36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6.2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Bénévoles : avec quel profil ?</w:t>
      </w:r>
    </w:p>
    <w:p w14:paraId="04B347E2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6.3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Pr="004A140B">
        <w:rPr>
          <w:rFonts w:ascii="Gill Sans MT" w:hAnsi="Gill Sans MT"/>
          <w:lang w:eastAsia="fr-FR"/>
        </w:rPr>
        <w:t>Matériel : quoi ?</w:t>
      </w:r>
    </w:p>
    <w:p w14:paraId="6CD9498B" w14:textId="77777777" w:rsidR="0040182C" w:rsidRPr="004A140B" w:rsidRDefault="0040182C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6.4</w:t>
      </w:r>
      <w:r w:rsidRPr="004A140B">
        <w:rPr>
          <w:rFonts w:ascii="Gill Sans MT" w:hAnsi="Gill Sans MT"/>
          <w:lang w:eastAsia="fr-FR"/>
        </w:rPr>
        <w:t xml:space="preserve"> </w:t>
      </w:r>
      <w:r w:rsidR="00575A28" w:rsidRPr="004A140B">
        <w:rPr>
          <w:rFonts w:ascii="Gill Sans MT" w:hAnsi="Gill Sans MT"/>
          <w:lang w:eastAsia="fr-FR"/>
        </w:rPr>
        <w:tab/>
      </w:r>
      <w:r w:rsidR="00A94739" w:rsidRPr="004A140B">
        <w:rPr>
          <w:rFonts w:ascii="Gill Sans MT" w:hAnsi="Gill Sans MT"/>
          <w:lang w:eastAsia="fr-FR"/>
        </w:rPr>
        <w:t>Argent : c</w:t>
      </w:r>
      <w:r w:rsidRPr="004A140B">
        <w:rPr>
          <w:rFonts w:ascii="Gill Sans MT" w:hAnsi="Gill Sans MT"/>
          <w:lang w:eastAsia="fr-FR"/>
        </w:rPr>
        <w:t>ombien et pour faire quoi ?</w:t>
      </w:r>
    </w:p>
    <w:p w14:paraId="66E74C49" w14:textId="77777777" w:rsidR="00F23FA6" w:rsidRPr="004A140B" w:rsidRDefault="00902930" w:rsidP="00575A28">
      <w:pPr>
        <w:pStyle w:val="Paragraphedeliste"/>
        <w:ind w:left="1134" w:hanging="425"/>
        <w:jc w:val="both"/>
        <w:rPr>
          <w:rFonts w:ascii="Gill Sans MT" w:hAnsi="Gill Sans MT"/>
          <w:lang w:eastAsia="fr-FR"/>
        </w:rPr>
      </w:pPr>
      <w:r w:rsidRPr="004A140B">
        <w:rPr>
          <w:rFonts w:ascii="Gill Sans MT" w:hAnsi="Gill Sans MT"/>
          <w:color w:val="ED7D31" w:themeColor="accent2"/>
          <w:lang w:eastAsia="fr-FR"/>
        </w:rPr>
        <w:t>6.5</w:t>
      </w:r>
      <w:r w:rsidR="0040182C" w:rsidRPr="004A140B">
        <w:rPr>
          <w:rFonts w:ascii="Gill Sans MT" w:hAnsi="Gill Sans MT"/>
          <w:color w:val="ED7D31" w:themeColor="accent2"/>
          <w:lang w:eastAsia="fr-FR"/>
        </w:rPr>
        <w:t> </w:t>
      </w:r>
      <w:r w:rsidR="00575A28" w:rsidRPr="004A140B">
        <w:rPr>
          <w:rFonts w:ascii="Gill Sans MT" w:hAnsi="Gill Sans MT"/>
          <w:lang w:eastAsia="fr-FR"/>
        </w:rPr>
        <w:tab/>
      </w:r>
      <w:r w:rsidR="0040182C" w:rsidRPr="004A140B">
        <w:rPr>
          <w:rFonts w:ascii="Gill Sans MT" w:hAnsi="Gill Sans MT"/>
          <w:lang w:eastAsia="fr-FR"/>
        </w:rPr>
        <w:t>Locaux : où et quoi ?</w:t>
      </w:r>
    </w:p>
    <w:sectPr w:rsidR="00F23FA6" w:rsidRPr="004A140B" w:rsidSect="00902930">
      <w:headerReference w:type="default" r:id="rId10"/>
      <w:pgSz w:w="11906" w:h="16838"/>
      <w:pgMar w:top="1417" w:right="1133" w:bottom="1418" w:left="141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1DD96" w14:textId="77777777" w:rsidR="00B90596" w:rsidRDefault="00B90596" w:rsidP="00F62FDA">
      <w:pPr>
        <w:spacing w:after="0" w:line="240" w:lineRule="auto"/>
      </w:pPr>
      <w:r>
        <w:separator/>
      </w:r>
    </w:p>
  </w:endnote>
  <w:endnote w:type="continuationSeparator" w:id="0">
    <w:p w14:paraId="1587DCEE" w14:textId="77777777" w:rsidR="00B90596" w:rsidRDefault="00B90596" w:rsidP="00F6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3E31" w14:textId="77777777" w:rsidR="00B90596" w:rsidRDefault="00B90596" w:rsidP="00F62FDA">
      <w:pPr>
        <w:spacing w:after="0" w:line="240" w:lineRule="auto"/>
      </w:pPr>
      <w:r>
        <w:separator/>
      </w:r>
    </w:p>
  </w:footnote>
  <w:footnote w:type="continuationSeparator" w:id="0">
    <w:p w14:paraId="7A9F0043" w14:textId="77777777" w:rsidR="00B90596" w:rsidRDefault="00B90596" w:rsidP="00F6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92BAA" w14:textId="77777777" w:rsidR="005C332B" w:rsidRDefault="002F4A4C" w:rsidP="002F4A4C">
    <w:pPr>
      <w:pStyle w:val="En-tte"/>
      <w:ind w:left="-142"/>
      <w:jc w:val="center"/>
    </w:pPr>
    <w:r w:rsidRPr="002F4A4C">
      <w:rPr>
        <w:noProof/>
        <w:lang w:eastAsia="fr-FR"/>
      </w:rPr>
      <w:drawing>
        <wp:inline distT="0" distB="0" distL="0" distR="0" wp14:anchorId="728091E5" wp14:editId="4969FFBE">
          <wp:extent cx="5941060" cy="1304608"/>
          <wp:effectExtent l="25400" t="0" r="2540" b="0"/>
          <wp:docPr id="3" name="Image 1" descr="C:\Users\Tristan de Feuilhade\Dropbox\FONDATION\ELEMENTS GRAPHIQUES\bandeau_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stan de Feuilhade\Dropbox\FONDATION\ELEMENTS GRAPHIQUES\bandeau_S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1304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CD273" w14:textId="77777777" w:rsidR="005C332B" w:rsidRDefault="005C332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6712"/>
    <w:multiLevelType w:val="multilevel"/>
    <w:tmpl w:val="BF049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7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76" w:hanging="1440"/>
      </w:pPr>
      <w:rPr>
        <w:rFonts w:hint="default"/>
      </w:rPr>
    </w:lvl>
  </w:abstractNum>
  <w:abstractNum w:abstractNumId="1">
    <w:nsid w:val="10997EB3"/>
    <w:multiLevelType w:val="hybridMultilevel"/>
    <w:tmpl w:val="CBC276DA"/>
    <w:lvl w:ilvl="0" w:tplc="040C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31F23DE9"/>
    <w:multiLevelType w:val="multilevel"/>
    <w:tmpl w:val="C23AC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C36BFE"/>
    <w:multiLevelType w:val="multilevel"/>
    <w:tmpl w:val="8460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F2F49"/>
    <w:multiLevelType w:val="multilevel"/>
    <w:tmpl w:val="6C1C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040D8"/>
    <w:multiLevelType w:val="multilevel"/>
    <w:tmpl w:val="E00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E5F00"/>
    <w:multiLevelType w:val="multilevel"/>
    <w:tmpl w:val="892A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7654E6"/>
    <w:multiLevelType w:val="multilevel"/>
    <w:tmpl w:val="A2C4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2C"/>
    <w:rsid w:val="00013D1E"/>
    <w:rsid w:val="000461DA"/>
    <w:rsid w:val="001079E4"/>
    <w:rsid w:val="00193EE4"/>
    <w:rsid w:val="001E3C7E"/>
    <w:rsid w:val="00205D52"/>
    <w:rsid w:val="0021115F"/>
    <w:rsid w:val="00287377"/>
    <w:rsid w:val="002B28CA"/>
    <w:rsid w:val="002F4A4C"/>
    <w:rsid w:val="00311D19"/>
    <w:rsid w:val="0034328F"/>
    <w:rsid w:val="00382258"/>
    <w:rsid w:val="003B277E"/>
    <w:rsid w:val="003C607F"/>
    <w:rsid w:val="003E5EA5"/>
    <w:rsid w:val="0040182C"/>
    <w:rsid w:val="004276F7"/>
    <w:rsid w:val="004352A2"/>
    <w:rsid w:val="00487684"/>
    <w:rsid w:val="004A140B"/>
    <w:rsid w:val="0052717F"/>
    <w:rsid w:val="00546DC8"/>
    <w:rsid w:val="0054708C"/>
    <w:rsid w:val="00575A28"/>
    <w:rsid w:val="00595432"/>
    <w:rsid w:val="005C332B"/>
    <w:rsid w:val="00603BEB"/>
    <w:rsid w:val="006129F4"/>
    <w:rsid w:val="0068004D"/>
    <w:rsid w:val="00685354"/>
    <w:rsid w:val="00686487"/>
    <w:rsid w:val="007134F5"/>
    <w:rsid w:val="00745037"/>
    <w:rsid w:val="00762E01"/>
    <w:rsid w:val="00813A90"/>
    <w:rsid w:val="00853AA8"/>
    <w:rsid w:val="008656F9"/>
    <w:rsid w:val="0087265F"/>
    <w:rsid w:val="00902930"/>
    <w:rsid w:val="00947EA5"/>
    <w:rsid w:val="009B47AA"/>
    <w:rsid w:val="009C2B2F"/>
    <w:rsid w:val="009C564F"/>
    <w:rsid w:val="009E2613"/>
    <w:rsid w:val="00A94739"/>
    <w:rsid w:val="00A97A32"/>
    <w:rsid w:val="00AA6F51"/>
    <w:rsid w:val="00B437F2"/>
    <w:rsid w:val="00B53626"/>
    <w:rsid w:val="00B90596"/>
    <w:rsid w:val="00BA2C61"/>
    <w:rsid w:val="00D9131A"/>
    <w:rsid w:val="00D92DDB"/>
    <w:rsid w:val="00DB6AF9"/>
    <w:rsid w:val="00E25C45"/>
    <w:rsid w:val="00E628D5"/>
    <w:rsid w:val="00E63F2D"/>
    <w:rsid w:val="00EB22B2"/>
    <w:rsid w:val="00EC2EDD"/>
    <w:rsid w:val="00ED086B"/>
    <w:rsid w:val="00ED6CE5"/>
    <w:rsid w:val="00F062A5"/>
    <w:rsid w:val="00F23FA6"/>
    <w:rsid w:val="00F504A5"/>
    <w:rsid w:val="00F62FDA"/>
    <w:rsid w:val="00FB3934"/>
    <w:rsid w:val="00FB5BAC"/>
    <w:rsid w:val="00FF0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95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3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FDA"/>
  </w:style>
  <w:style w:type="paragraph" w:styleId="Pieddepage">
    <w:name w:val="footer"/>
    <w:basedOn w:val="Normal"/>
    <w:link w:val="PieddepageCar"/>
    <w:uiPriority w:val="99"/>
    <w:unhideWhenUsed/>
    <w:rsid w:val="00F6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FDA"/>
  </w:style>
  <w:style w:type="paragraph" w:styleId="Textedebulles">
    <w:name w:val="Balloon Text"/>
    <w:basedOn w:val="Normal"/>
    <w:link w:val="TextedebullesCar"/>
    <w:uiPriority w:val="99"/>
    <w:semiHidden/>
    <w:unhideWhenUsed/>
    <w:rsid w:val="00A97A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A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6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131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6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2FDA"/>
  </w:style>
  <w:style w:type="paragraph" w:styleId="Pieddepage">
    <w:name w:val="footer"/>
    <w:basedOn w:val="Normal"/>
    <w:link w:val="PieddepageCar"/>
    <w:uiPriority w:val="99"/>
    <w:unhideWhenUsed/>
    <w:rsid w:val="00F6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2FDA"/>
  </w:style>
  <w:style w:type="paragraph" w:styleId="Textedebulles">
    <w:name w:val="Balloon Text"/>
    <w:basedOn w:val="Normal"/>
    <w:link w:val="TextedebullesCar"/>
    <w:uiPriority w:val="99"/>
    <w:semiHidden/>
    <w:unhideWhenUsed/>
    <w:rsid w:val="00A97A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7A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ntact@fondationfeuilhade.org" TargetMode="External"/><Relationship Id="rId9" Type="http://schemas.openxmlformats.org/officeDocument/2006/relationships/hyperlink" Target="mailto:candidature@fondationfeuilhade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509</Words>
  <Characters>2801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de Feuilhade</dc:creator>
  <cp:lastModifiedBy>Brigitte de La PASSARDIERE</cp:lastModifiedBy>
  <cp:revision>4</cp:revision>
  <dcterms:created xsi:type="dcterms:W3CDTF">2017-03-16T08:23:00Z</dcterms:created>
  <dcterms:modified xsi:type="dcterms:W3CDTF">2017-04-02T07:26:00Z</dcterms:modified>
</cp:coreProperties>
</file>